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52"/>
        <w:gridCol w:w="2411"/>
        <w:gridCol w:w="3775"/>
      </w:tblGrid>
      <w:tr w:rsidR="00F65915" w14:paraId="47A724A5" w14:textId="77777777" w:rsidTr="00980A4C">
        <w:trPr>
          <w:jc w:val="center"/>
        </w:trPr>
        <w:tc>
          <w:tcPr>
            <w:tcW w:w="3786" w:type="dxa"/>
          </w:tcPr>
          <w:p w14:paraId="202BBCD8" w14:textId="77777777" w:rsidR="00923DE9" w:rsidRDefault="00F65915" w:rsidP="00923DE9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664843E6" wp14:editId="4CE0390C">
                  <wp:simplePos x="0" y="0"/>
                  <wp:positionH relativeFrom="margin">
                    <wp:posOffset>-69850</wp:posOffset>
                  </wp:positionH>
                  <wp:positionV relativeFrom="paragraph">
                    <wp:posOffset>36195</wp:posOffset>
                  </wp:positionV>
                  <wp:extent cx="2605656" cy="546652"/>
                  <wp:effectExtent l="0" t="0" r="4445" b="6350"/>
                  <wp:wrapNone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N-Funded by the EU-PO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656" cy="546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3DE9">
              <w:rPr>
                <w:b/>
                <w:sz w:val="26"/>
                <w:szCs w:val="26"/>
              </w:rPr>
              <w:t xml:space="preserve">                                    </w:t>
            </w:r>
          </w:p>
        </w:tc>
        <w:tc>
          <w:tcPr>
            <w:tcW w:w="2638" w:type="dxa"/>
          </w:tcPr>
          <w:p w14:paraId="48F85F25" w14:textId="5A7EE676" w:rsidR="00923DE9" w:rsidRDefault="00F55103" w:rsidP="00923DE9">
            <w:pPr>
              <w:rPr>
                <w:b/>
                <w:sz w:val="26"/>
                <w:szCs w:val="26"/>
              </w:rPr>
            </w:pPr>
            <w:r w:rsidRPr="00B90B44">
              <w:rPr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15C21DF" wp14:editId="08E03252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-171450</wp:posOffset>
                  </wp:positionV>
                  <wp:extent cx="1266825" cy="739140"/>
                  <wp:effectExtent l="19050" t="0" r="9525" b="0"/>
                  <wp:wrapNone/>
                  <wp:docPr id="7" name="Picture 7" descr="smpf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mpf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4" w:type="dxa"/>
          </w:tcPr>
          <w:p w14:paraId="7B66DC83" w14:textId="582F2FE0" w:rsidR="00923DE9" w:rsidRDefault="00AE1CEB" w:rsidP="00923DE9">
            <w:pPr>
              <w:rPr>
                <w:b/>
                <w:sz w:val="26"/>
                <w:szCs w:val="26"/>
              </w:rPr>
            </w:pPr>
            <w:r w:rsidRPr="00495231">
              <w:rPr>
                <w:b/>
                <w:noProof/>
              </w:rPr>
              <w:drawing>
                <wp:anchor distT="0" distB="0" distL="114300" distR="114300" simplePos="0" relativeHeight="251663360" behindDoc="1" locked="0" layoutInCell="1" allowOverlap="1" wp14:anchorId="254C7F0A" wp14:editId="4416220E">
                  <wp:simplePos x="0" y="0"/>
                  <wp:positionH relativeFrom="column">
                    <wp:posOffset>138429</wp:posOffset>
                  </wp:positionH>
                  <wp:positionV relativeFrom="paragraph">
                    <wp:posOffset>75522</wp:posOffset>
                  </wp:positionV>
                  <wp:extent cx="2187575" cy="507933"/>
                  <wp:effectExtent l="0" t="0" r="3175" b="6985"/>
                  <wp:wrapTight wrapText="bothSides">
                    <wp:wrapPolygon edited="0">
                      <wp:start x="0" y="0"/>
                      <wp:lineTo x="0" y="21086"/>
                      <wp:lineTo x="21443" y="21086"/>
                      <wp:lineTo x="2144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615" cy="511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269822" w14:textId="77777777" w:rsidR="00F65915" w:rsidRPr="003070D8" w:rsidRDefault="00F65915" w:rsidP="00923DE9">
            <w:pPr>
              <w:rPr>
                <w:b/>
                <w:sz w:val="26"/>
                <w:szCs w:val="26"/>
              </w:rPr>
            </w:pPr>
          </w:p>
        </w:tc>
      </w:tr>
      <w:tr w:rsidR="002728D2" w14:paraId="116F3E71" w14:textId="77777777" w:rsidTr="002728D2">
        <w:trPr>
          <w:gridAfter w:val="2"/>
          <w:wAfter w:w="6424" w:type="dxa"/>
          <w:jc w:val="center"/>
        </w:trPr>
        <w:tc>
          <w:tcPr>
            <w:tcW w:w="3214" w:type="dxa"/>
          </w:tcPr>
          <w:p w14:paraId="7235B50A" w14:textId="77777777" w:rsidR="002728D2" w:rsidRDefault="002728D2" w:rsidP="00F975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</w:t>
            </w:r>
          </w:p>
        </w:tc>
      </w:tr>
      <w:tr w:rsidR="002728D2" w:rsidRPr="00403765" w14:paraId="77BFAA97" w14:textId="77777777" w:rsidTr="002728D2">
        <w:trPr>
          <w:jc w:val="center"/>
        </w:trPr>
        <w:tc>
          <w:tcPr>
            <w:tcW w:w="9638" w:type="dxa"/>
            <w:gridSpan w:val="3"/>
          </w:tcPr>
          <w:p w14:paraId="73BB27A0" w14:textId="77777777" w:rsidR="00F65915" w:rsidRDefault="00F65915" w:rsidP="00F975A7">
            <w:pPr>
              <w:jc w:val="center"/>
              <w:rPr>
                <w:color w:val="auto"/>
              </w:rPr>
            </w:pPr>
          </w:p>
          <w:p w14:paraId="6DEC1644" w14:textId="77777777" w:rsidR="00F65915" w:rsidRDefault="00F65915" w:rsidP="00F975A7">
            <w:pPr>
              <w:jc w:val="center"/>
              <w:rPr>
                <w:color w:val="auto"/>
              </w:rPr>
            </w:pPr>
          </w:p>
          <w:p w14:paraId="64357B9E" w14:textId="4B371D29" w:rsidR="002728D2" w:rsidRPr="00F55103" w:rsidRDefault="002728D2" w:rsidP="00F55103">
            <w:pPr>
              <w:jc w:val="center"/>
              <w:rPr>
                <w:rFonts w:ascii="PF Din Text Comp Pro" w:hAnsi="PF Din Text Comp Pro"/>
                <w:b/>
                <w:bCs/>
                <w:color w:val="auto"/>
                <w:sz w:val="45"/>
                <w:szCs w:val="45"/>
                <w:lang w:val="en-US" w:eastAsia="en-US"/>
              </w:rPr>
            </w:pPr>
            <w:r w:rsidRPr="00F55103">
              <w:rPr>
                <w:b/>
                <w:bCs/>
                <w:color w:val="auto"/>
              </w:rPr>
              <w:t xml:space="preserve">Erasmus+ projektas </w:t>
            </w:r>
          </w:p>
          <w:p w14:paraId="72D45122" w14:textId="489F29A7" w:rsidR="002728D2" w:rsidRPr="002721E8" w:rsidRDefault="002728D2" w:rsidP="00F975A7">
            <w:pPr>
              <w:jc w:val="center"/>
              <w:rPr>
                <w:b/>
                <w:sz w:val="26"/>
                <w:szCs w:val="26"/>
              </w:rPr>
            </w:pPr>
            <w:r w:rsidRPr="007F678E">
              <w:rPr>
                <w:shd w:val="clear" w:color="auto" w:fill="FFFFFF"/>
              </w:rPr>
              <w:t xml:space="preserve"> </w:t>
            </w:r>
            <w:r w:rsidRPr="00DE3CBB">
              <w:rPr>
                <w:shd w:val="clear" w:color="auto" w:fill="FFFFFF"/>
              </w:rPr>
              <w:t xml:space="preserve">Nr. </w:t>
            </w:r>
            <w:r w:rsidR="00F55103" w:rsidRPr="00F55103">
              <w:rPr>
                <w:lang w:eastAsia="en-US"/>
              </w:rPr>
              <w:t>2025-1-LT01-KA121-VET-000321163</w:t>
            </w:r>
          </w:p>
          <w:p w14:paraId="56398567" w14:textId="77777777" w:rsidR="002728D2" w:rsidRPr="00403765" w:rsidRDefault="002728D2" w:rsidP="00F975A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0F004B75" w14:textId="77777777" w:rsidR="003644E0" w:rsidRPr="00181C19" w:rsidRDefault="003644E0" w:rsidP="003644E0">
      <w:pPr>
        <w:jc w:val="center"/>
        <w:rPr>
          <w:b/>
          <w:color w:val="333333"/>
        </w:rPr>
      </w:pPr>
    </w:p>
    <w:p w14:paraId="195B90DD" w14:textId="77777777" w:rsidR="000641A0" w:rsidRDefault="0077609A" w:rsidP="000641A0">
      <w:pPr>
        <w:tabs>
          <w:tab w:val="left" w:leader="dot" w:pos="9639"/>
        </w:tabs>
        <w:jc w:val="center"/>
        <w:rPr>
          <w:b/>
          <w:sz w:val="28"/>
          <w:szCs w:val="28"/>
        </w:rPr>
      </w:pPr>
      <w:r w:rsidRPr="0077609A">
        <w:rPr>
          <w:b/>
          <w:sz w:val="28"/>
          <w:szCs w:val="28"/>
        </w:rPr>
        <w:t>ATRANKOS DALYVIO</w:t>
      </w:r>
      <w:r w:rsidRPr="00E96278">
        <w:rPr>
          <w:b/>
          <w:sz w:val="28"/>
          <w:szCs w:val="28"/>
        </w:rPr>
        <w:t xml:space="preserve"> </w:t>
      </w:r>
      <w:r w:rsidR="000641A0" w:rsidRPr="00E96278">
        <w:rPr>
          <w:b/>
          <w:sz w:val="28"/>
          <w:szCs w:val="28"/>
        </w:rPr>
        <w:t>ANKETA</w:t>
      </w:r>
      <w:r w:rsidR="00923DE9">
        <w:rPr>
          <w:b/>
          <w:sz w:val="28"/>
          <w:szCs w:val="28"/>
        </w:rPr>
        <w:t xml:space="preserve"> - PRAŠYMAS</w:t>
      </w:r>
    </w:p>
    <w:p w14:paraId="68D11B17" w14:textId="77777777" w:rsidR="000641A0" w:rsidRDefault="00395707" w:rsidP="000641A0">
      <w:pPr>
        <w:tabs>
          <w:tab w:val="left" w:leader="do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</w:p>
    <w:p w14:paraId="39093306" w14:textId="77777777" w:rsidR="00395707" w:rsidRPr="00395707" w:rsidRDefault="00395707" w:rsidP="000641A0">
      <w:pPr>
        <w:tabs>
          <w:tab w:val="left" w:leader="dot" w:pos="9639"/>
        </w:tabs>
        <w:jc w:val="center"/>
        <w:rPr>
          <w:sz w:val="22"/>
          <w:szCs w:val="22"/>
        </w:rPr>
      </w:pPr>
      <w:r w:rsidRPr="00395707">
        <w:rPr>
          <w:sz w:val="22"/>
          <w:szCs w:val="22"/>
        </w:rPr>
        <w:t>data</w:t>
      </w: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3243"/>
        <w:gridCol w:w="2185"/>
        <w:gridCol w:w="1269"/>
        <w:gridCol w:w="2816"/>
      </w:tblGrid>
      <w:tr w:rsidR="00F95F9B" w14:paraId="6B9B740E" w14:textId="77777777">
        <w:trPr>
          <w:trHeight w:val="738"/>
        </w:trPr>
        <w:tc>
          <w:tcPr>
            <w:tcW w:w="3243" w:type="dxa"/>
            <w:vAlign w:val="center"/>
          </w:tcPr>
          <w:p w14:paraId="30F735B6" w14:textId="77777777" w:rsidR="00F95F9B" w:rsidRPr="003B1AFE" w:rsidRDefault="00F95F9B" w:rsidP="00154342">
            <w:pPr>
              <w:tabs>
                <w:tab w:val="left" w:leader="dot" w:pos="9639"/>
              </w:tabs>
              <w:rPr>
                <w:b/>
                <w:sz w:val="28"/>
                <w:szCs w:val="28"/>
              </w:rPr>
            </w:pPr>
            <w:r w:rsidRPr="003B1AFE">
              <w:rPr>
                <w:b/>
              </w:rPr>
              <w:t>Vardas, pavardė</w:t>
            </w:r>
          </w:p>
        </w:tc>
        <w:tc>
          <w:tcPr>
            <w:tcW w:w="6270" w:type="dxa"/>
            <w:gridSpan w:val="3"/>
            <w:vAlign w:val="center"/>
          </w:tcPr>
          <w:p w14:paraId="16D45A5E" w14:textId="77777777" w:rsidR="00F95F9B" w:rsidRDefault="00F95F9B" w:rsidP="00154342">
            <w:pPr>
              <w:tabs>
                <w:tab w:val="left" w:leader="dot" w:pos="9639"/>
              </w:tabs>
              <w:rPr>
                <w:b/>
                <w:sz w:val="28"/>
                <w:szCs w:val="28"/>
              </w:rPr>
            </w:pPr>
          </w:p>
        </w:tc>
      </w:tr>
      <w:tr w:rsidR="00F95F9B" w14:paraId="44CAD2C8" w14:textId="77777777">
        <w:tc>
          <w:tcPr>
            <w:tcW w:w="3243" w:type="dxa"/>
            <w:vAlign w:val="center"/>
          </w:tcPr>
          <w:p w14:paraId="45C027DC" w14:textId="77777777" w:rsidR="00F95F9B" w:rsidRDefault="00F95F9B" w:rsidP="00154342">
            <w:pPr>
              <w:tabs>
                <w:tab w:val="left" w:leader="dot" w:pos="9639"/>
              </w:tabs>
              <w:rPr>
                <w:b/>
                <w:sz w:val="28"/>
                <w:szCs w:val="28"/>
              </w:rPr>
            </w:pPr>
            <w:r>
              <w:t>Gimimo data</w:t>
            </w:r>
          </w:p>
        </w:tc>
        <w:tc>
          <w:tcPr>
            <w:tcW w:w="2185" w:type="dxa"/>
            <w:vAlign w:val="center"/>
          </w:tcPr>
          <w:p w14:paraId="77C5F69D" w14:textId="77777777" w:rsidR="00F95F9B" w:rsidRDefault="00F95F9B" w:rsidP="00154342">
            <w:pPr>
              <w:tabs>
                <w:tab w:val="left" w:leader="dot" w:pos="963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0092E11F" w14:textId="77777777" w:rsidR="00F95F9B" w:rsidRDefault="00F95F9B" w:rsidP="00154342">
            <w:pPr>
              <w:tabs>
                <w:tab w:val="left" w:leader="dot" w:pos="9639"/>
              </w:tabs>
              <w:rPr>
                <w:b/>
                <w:sz w:val="28"/>
                <w:szCs w:val="28"/>
              </w:rPr>
            </w:pPr>
            <w:r>
              <w:t>asmens kodas</w:t>
            </w:r>
          </w:p>
        </w:tc>
        <w:tc>
          <w:tcPr>
            <w:tcW w:w="2816" w:type="dxa"/>
            <w:vAlign w:val="center"/>
          </w:tcPr>
          <w:p w14:paraId="1DD30DF3" w14:textId="77777777" w:rsidR="00F95F9B" w:rsidRDefault="00F95F9B" w:rsidP="00154342">
            <w:pPr>
              <w:tabs>
                <w:tab w:val="left" w:leader="dot" w:pos="9639"/>
              </w:tabs>
              <w:rPr>
                <w:b/>
                <w:sz w:val="28"/>
                <w:szCs w:val="28"/>
              </w:rPr>
            </w:pPr>
          </w:p>
        </w:tc>
      </w:tr>
      <w:tr w:rsidR="00F95F9B" w14:paraId="236A88C7" w14:textId="77777777">
        <w:tc>
          <w:tcPr>
            <w:tcW w:w="3243" w:type="dxa"/>
            <w:vAlign w:val="center"/>
          </w:tcPr>
          <w:p w14:paraId="34052E24" w14:textId="77777777" w:rsidR="00F95F9B" w:rsidRDefault="00F95F9B" w:rsidP="00154342">
            <w:pPr>
              <w:tabs>
                <w:tab w:val="left" w:leader="dot" w:pos="9639"/>
              </w:tabs>
              <w:rPr>
                <w:b/>
                <w:sz w:val="28"/>
                <w:szCs w:val="28"/>
              </w:rPr>
            </w:pPr>
            <w:r>
              <w:t>Gyvenamoji vieta: gatvė, namo Nr., pašto indeksas, miestas (kaimas)</w:t>
            </w:r>
          </w:p>
        </w:tc>
        <w:tc>
          <w:tcPr>
            <w:tcW w:w="6270" w:type="dxa"/>
            <w:gridSpan w:val="3"/>
            <w:vAlign w:val="center"/>
          </w:tcPr>
          <w:p w14:paraId="45C7F764" w14:textId="77777777" w:rsidR="00F95F9B" w:rsidRDefault="00F95F9B" w:rsidP="00154342">
            <w:pPr>
              <w:tabs>
                <w:tab w:val="left" w:leader="dot" w:pos="9639"/>
              </w:tabs>
              <w:rPr>
                <w:b/>
                <w:sz w:val="28"/>
                <w:szCs w:val="28"/>
              </w:rPr>
            </w:pPr>
          </w:p>
        </w:tc>
      </w:tr>
      <w:tr w:rsidR="00154342" w14:paraId="01B992BC" w14:textId="77777777">
        <w:trPr>
          <w:trHeight w:val="640"/>
        </w:trPr>
        <w:tc>
          <w:tcPr>
            <w:tcW w:w="3243" w:type="dxa"/>
            <w:vAlign w:val="center"/>
          </w:tcPr>
          <w:p w14:paraId="490DFEC7" w14:textId="77777777" w:rsidR="00154342" w:rsidRDefault="00154342" w:rsidP="00154342">
            <w:pPr>
              <w:tabs>
                <w:tab w:val="left" w:leader="dot" w:pos="9639"/>
              </w:tabs>
              <w:rPr>
                <w:b/>
                <w:sz w:val="28"/>
                <w:szCs w:val="28"/>
              </w:rPr>
            </w:pPr>
            <w:r>
              <w:t>Telefonas</w:t>
            </w:r>
          </w:p>
        </w:tc>
        <w:tc>
          <w:tcPr>
            <w:tcW w:w="6270" w:type="dxa"/>
            <w:gridSpan w:val="3"/>
            <w:vAlign w:val="center"/>
          </w:tcPr>
          <w:p w14:paraId="38F3F2E2" w14:textId="77777777" w:rsidR="00154342" w:rsidRDefault="00154342" w:rsidP="00154342">
            <w:pPr>
              <w:tabs>
                <w:tab w:val="left" w:leader="dot" w:pos="9639"/>
              </w:tabs>
              <w:rPr>
                <w:b/>
                <w:sz w:val="28"/>
                <w:szCs w:val="28"/>
              </w:rPr>
            </w:pPr>
          </w:p>
        </w:tc>
      </w:tr>
      <w:tr w:rsidR="004D5059" w14:paraId="0D712B27" w14:textId="77777777">
        <w:trPr>
          <w:trHeight w:val="425"/>
        </w:trPr>
        <w:tc>
          <w:tcPr>
            <w:tcW w:w="3243" w:type="dxa"/>
            <w:vAlign w:val="center"/>
          </w:tcPr>
          <w:p w14:paraId="473EE67A" w14:textId="77777777" w:rsidR="004D5059" w:rsidRDefault="004D5059" w:rsidP="00154342">
            <w:pPr>
              <w:tabs>
                <w:tab w:val="left" w:leader="dot" w:pos="9639"/>
              </w:tabs>
            </w:pPr>
            <w:r>
              <w:t>El. pašto adresas</w:t>
            </w:r>
          </w:p>
        </w:tc>
        <w:tc>
          <w:tcPr>
            <w:tcW w:w="6270" w:type="dxa"/>
            <w:gridSpan w:val="3"/>
            <w:vAlign w:val="center"/>
          </w:tcPr>
          <w:p w14:paraId="531CA84B" w14:textId="77777777" w:rsidR="004D5059" w:rsidRDefault="004D5059" w:rsidP="00154342">
            <w:pPr>
              <w:tabs>
                <w:tab w:val="left" w:leader="dot" w:pos="9639"/>
              </w:tabs>
              <w:rPr>
                <w:b/>
                <w:sz w:val="28"/>
                <w:szCs w:val="28"/>
              </w:rPr>
            </w:pPr>
          </w:p>
        </w:tc>
      </w:tr>
      <w:tr w:rsidR="00F95F9B" w14:paraId="33CC77AD" w14:textId="77777777">
        <w:tc>
          <w:tcPr>
            <w:tcW w:w="3243" w:type="dxa"/>
            <w:vAlign w:val="center"/>
          </w:tcPr>
          <w:p w14:paraId="49912BD8" w14:textId="14CA5BCA" w:rsidR="00F95F9B" w:rsidRPr="00E03F83" w:rsidRDefault="00154342" w:rsidP="00154342">
            <w:pPr>
              <w:tabs>
                <w:tab w:val="left" w:leader="dot" w:pos="9639"/>
              </w:tabs>
              <w:rPr>
                <w:b/>
                <w:sz w:val="28"/>
                <w:szCs w:val="28"/>
              </w:rPr>
            </w:pPr>
            <w:r>
              <w:t>Darbo</w:t>
            </w:r>
            <w:r w:rsidR="00F95F9B">
              <w:t>viet</w:t>
            </w:r>
            <w:r>
              <w:t>ė</w:t>
            </w:r>
            <w:r w:rsidR="00F95F9B">
              <w:t xml:space="preserve"> (mokyklos  pavadinimas)</w:t>
            </w:r>
            <w:r w:rsidR="00E03F83">
              <w:t xml:space="preserve"> ir pareigos</w:t>
            </w:r>
          </w:p>
        </w:tc>
        <w:tc>
          <w:tcPr>
            <w:tcW w:w="6270" w:type="dxa"/>
            <w:gridSpan w:val="3"/>
            <w:vAlign w:val="center"/>
          </w:tcPr>
          <w:p w14:paraId="614BCB8B" w14:textId="77777777" w:rsidR="00F95F9B" w:rsidRDefault="00F95F9B" w:rsidP="00154342">
            <w:pPr>
              <w:tabs>
                <w:tab w:val="left" w:leader="dot" w:pos="9639"/>
              </w:tabs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95F9B" w14:paraId="7B9BCA42" w14:textId="77777777">
        <w:trPr>
          <w:trHeight w:val="660"/>
        </w:trPr>
        <w:tc>
          <w:tcPr>
            <w:tcW w:w="3243" w:type="dxa"/>
            <w:vAlign w:val="center"/>
          </w:tcPr>
          <w:p w14:paraId="4617FC11" w14:textId="77777777" w:rsidR="00F95F9B" w:rsidRDefault="00154342" w:rsidP="00154342">
            <w:pPr>
              <w:spacing w:before="60"/>
            </w:pPr>
            <w:r>
              <w:t>Anglų</w:t>
            </w:r>
            <w:r w:rsidR="006348EF">
              <w:t>, vokiečių</w:t>
            </w:r>
            <w:r>
              <w:t xml:space="preserve"> kalbos lygis</w:t>
            </w:r>
          </w:p>
        </w:tc>
        <w:tc>
          <w:tcPr>
            <w:tcW w:w="6270" w:type="dxa"/>
            <w:gridSpan w:val="3"/>
            <w:vAlign w:val="center"/>
          </w:tcPr>
          <w:p w14:paraId="212DF850" w14:textId="77777777" w:rsidR="00F95F9B" w:rsidRDefault="00F95F9B" w:rsidP="00154342">
            <w:pPr>
              <w:tabs>
                <w:tab w:val="left" w:leader="dot" w:pos="9639"/>
              </w:tabs>
              <w:rPr>
                <w:b/>
                <w:sz w:val="28"/>
                <w:szCs w:val="28"/>
              </w:rPr>
            </w:pPr>
          </w:p>
        </w:tc>
      </w:tr>
      <w:tr w:rsidR="00F95F9B" w14:paraId="02800AD5" w14:textId="77777777">
        <w:trPr>
          <w:trHeight w:val="829"/>
        </w:trPr>
        <w:tc>
          <w:tcPr>
            <w:tcW w:w="3243" w:type="dxa"/>
            <w:vAlign w:val="center"/>
          </w:tcPr>
          <w:p w14:paraId="22AB44D5" w14:textId="77777777" w:rsidR="00F95F9B" w:rsidRDefault="004D5059" w:rsidP="00154342">
            <w:pPr>
              <w:tabs>
                <w:tab w:val="left" w:leader="dot" w:pos="9639"/>
              </w:tabs>
              <w:rPr>
                <w:b/>
                <w:sz w:val="28"/>
                <w:szCs w:val="28"/>
              </w:rPr>
            </w:pPr>
            <w:r>
              <w:t xml:space="preserve">Kita svarbi informacija (sveikata, maitinimosi  ypatumai, alergijos) </w:t>
            </w:r>
          </w:p>
        </w:tc>
        <w:tc>
          <w:tcPr>
            <w:tcW w:w="6270" w:type="dxa"/>
            <w:gridSpan w:val="3"/>
            <w:vAlign w:val="center"/>
          </w:tcPr>
          <w:p w14:paraId="1F7C66CA" w14:textId="77777777" w:rsidR="00F95F9B" w:rsidRDefault="00F95F9B" w:rsidP="00154342">
            <w:pPr>
              <w:tabs>
                <w:tab w:val="left" w:leader="dot" w:pos="9639"/>
              </w:tabs>
              <w:rPr>
                <w:b/>
                <w:sz w:val="28"/>
                <w:szCs w:val="28"/>
              </w:rPr>
            </w:pPr>
          </w:p>
        </w:tc>
      </w:tr>
      <w:tr w:rsidR="00F95F9B" w14:paraId="0E29EFA4" w14:textId="77777777">
        <w:trPr>
          <w:trHeight w:val="674"/>
        </w:trPr>
        <w:tc>
          <w:tcPr>
            <w:tcW w:w="3243" w:type="dxa"/>
            <w:vAlign w:val="center"/>
          </w:tcPr>
          <w:p w14:paraId="052C50BE" w14:textId="77777777" w:rsidR="00F95F9B" w:rsidRDefault="00B55661" w:rsidP="00154342">
            <w:pPr>
              <w:tabs>
                <w:tab w:val="left" w:leader="dot" w:pos="9639"/>
              </w:tabs>
              <w:rPr>
                <w:b/>
                <w:sz w:val="28"/>
                <w:szCs w:val="28"/>
              </w:rPr>
            </w:pPr>
            <w:r>
              <w:t xml:space="preserve">Vizito </w:t>
            </w:r>
            <w:r w:rsidR="00154342">
              <w:t>užsienyje metu norėčiau daugiau sužinoti apie šiuos profesijos dalykus</w:t>
            </w:r>
          </w:p>
        </w:tc>
        <w:tc>
          <w:tcPr>
            <w:tcW w:w="6270" w:type="dxa"/>
            <w:gridSpan w:val="3"/>
            <w:vAlign w:val="center"/>
          </w:tcPr>
          <w:p w14:paraId="102247D2" w14:textId="77777777" w:rsidR="00F95F9B" w:rsidRDefault="00F95F9B" w:rsidP="00154342">
            <w:pPr>
              <w:tabs>
                <w:tab w:val="left" w:leader="dot" w:pos="9639"/>
              </w:tabs>
              <w:rPr>
                <w:b/>
                <w:sz w:val="28"/>
                <w:szCs w:val="28"/>
              </w:rPr>
            </w:pPr>
          </w:p>
        </w:tc>
      </w:tr>
    </w:tbl>
    <w:p w14:paraId="79DB1F2F" w14:textId="77777777" w:rsidR="00EB76AB" w:rsidRDefault="00EB76AB" w:rsidP="00E02654">
      <w:pPr>
        <w:tabs>
          <w:tab w:val="left" w:leader="dot" w:pos="9639"/>
        </w:tabs>
        <w:spacing w:line="360" w:lineRule="auto"/>
      </w:pPr>
    </w:p>
    <w:sectPr w:rsidR="00EB76AB" w:rsidSect="003070D8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F Din Text Comp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80B4D"/>
    <w:multiLevelType w:val="hybridMultilevel"/>
    <w:tmpl w:val="99EA44F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A0"/>
    <w:rsid w:val="000247B9"/>
    <w:rsid w:val="00062A72"/>
    <w:rsid w:val="000641A0"/>
    <w:rsid w:val="000D2A03"/>
    <w:rsid w:val="00104732"/>
    <w:rsid w:val="00154342"/>
    <w:rsid w:val="00166BF1"/>
    <w:rsid w:val="001A2928"/>
    <w:rsid w:val="001B4955"/>
    <w:rsid w:val="00271B6E"/>
    <w:rsid w:val="002728D2"/>
    <w:rsid w:val="002B39F4"/>
    <w:rsid w:val="002F7BF2"/>
    <w:rsid w:val="003070D8"/>
    <w:rsid w:val="00334435"/>
    <w:rsid w:val="003644E0"/>
    <w:rsid w:val="0037219B"/>
    <w:rsid w:val="0037419A"/>
    <w:rsid w:val="00395707"/>
    <w:rsid w:val="003B1AFE"/>
    <w:rsid w:val="003D1C99"/>
    <w:rsid w:val="003F397D"/>
    <w:rsid w:val="004528EC"/>
    <w:rsid w:val="00474D81"/>
    <w:rsid w:val="004904A4"/>
    <w:rsid w:val="00493088"/>
    <w:rsid w:val="004A0EDB"/>
    <w:rsid w:val="004D5059"/>
    <w:rsid w:val="00561A9B"/>
    <w:rsid w:val="005C54BB"/>
    <w:rsid w:val="005D3DE3"/>
    <w:rsid w:val="005E6DF9"/>
    <w:rsid w:val="005F351E"/>
    <w:rsid w:val="006212B9"/>
    <w:rsid w:val="006348EF"/>
    <w:rsid w:val="006624BB"/>
    <w:rsid w:val="006E49CD"/>
    <w:rsid w:val="00702C73"/>
    <w:rsid w:val="0077609A"/>
    <w:rsid w:val="00795302"/>
    <w:rsid w:val="007B0934"/>
    <w:rsid w:val="00890607"/>
    <w:rsid w:val="008963CB"/>
    <w:rsid w:val="00905E86"/>
    <w:rsid w:val="00910CE8"/>
    <w:rsid w:val="00921920"/>
    <w:rsid w:val="00923DE9"/>
    <w:rsid w:val="00957FF1"/>
    <w:rsid w:val="00980A4C"/>
    <w:rsid w:val="009B339D"/>
    <w:rsid w:val="009D57F3"/>
    <w:rsid w:val="009E48AE"/>
    <w:rsid w:val="009E7A92"/>
    <w:rsid w:val="00A1312A"/>
    <w:rsid w:val="00A73B32"/>
    <w:rsid w:val="00A87E7F"/>
    <w:rsid w:val="00AD1BC6"/>
    <w:rsid w:val="00AE1CEB"/>
    <w:rsid w:val="00B02E44"/>
    <w:rsid w:val="00B165D1"/>
    <w:rsid w:val="00B27909"/>
    <w:rsid w:val="00B55661"/>
    <w:rsid w:val="00BC5751"/>
    <w:rsid w:val="00BE2EBD"/>
    <w:rsid w:val="00CE6CCD"/>
    <w:rsid w:val="00D47B13"/>
    <w:rsid w:val="00D75178"/>
    <w:rsid w:val="00D94FC4"/>
    <w:rsid w:val="00DB0ED5"/>
    <w:rsid w:val="00DC441B"/>
    <w:rsid w:val="00E02654"/>
    <w:rsid w:val="00E03F83"/>
    <w:rsid w:val="00E201BD"/>
    <w:rsid w:val="00E93497"/>
    <w:rsid w:val="00EA4E24"/>
    <w:rsid w:val="00EB76AB"/>
    <w:rsid w:val="00EC6F06"/>
    <w:rsid w:val="00EE22EF"/>
    <w:rsid w:val="00F43163"/>
    <w:rsid w:val="00F55103"/>
    <w:rsid w:val="00F65915"/>
    <w:rsid w:val="00F66F38"/>
    <w:rsid w:val="00F80944"/>
    <w:rsid w:val="00F95F9B"/>
    <w:rsid w:val="00F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76CA2"/>
  <w15:docId w15:val="{3A355116-E2E7-48D9-97CF-1955CC5D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1A0"/>
    <w:rPr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B1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Leonardo da Vinčio  mobilumo projekto Nr</vt:lpstr>
    </vt:vector>
  </TitlesOfParts>
  <Company>VTVPMC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 Vinčio  mobilumo projekto Nr</dc:title>
  <dc:creator>Violeta</dc:creator>
  <cp:lastModifiedBy>Jurgita</cp:lastModifiedBy>
  <cp:revision>6</cp:revision>
  <cp:lastPrinted>2009-05-26T08:57:00Z</cp:lastPrinted>
  <dcterms:created xsi:type="dcterms:W3CDTF">2025-09-16T20:12:00Z</dcterms:created>
  <dcterms:modified xsi:type="dcterms:W3CDTF">2025-10-21T12:47:00Z</dcterms:modified>
</cp:coreProperties>
</file>